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06" w:rsidRPr="003C3FD1" w:rsidRDefault="003F4AE6" w:rsidP="003C3FD1">
      <w:pPr>
        <w:ind w:left="-284" w:right="-993"/>
        <w:jc w:val="center"/>
        <w:rPr>
          <w:rFonts w:ascii="Times New Roman" w:hAnsi="Times New Roman" w:cs="Times New Roman"/>
          <w:b/>
          <w:color w:val="0070C0"/>
          <w:sz w:val="34"/>
          <w:szCs w:val="56"/>
        </w:rPr>
      </w:pPr>
      <w:r>
        <w:rPr>
          <w:rFonts w:ascii="Arial" w:hAnsi="Arial" w:cs="Arial"/>
          <w:noProof/>
          <w:sz w:val="30"/>
          <w:szCs w:val="30"/>
          <w:lang w:eastAsia="pl-PL"/>
        </w:rPr>
        <mc:AlternateContent>
          <mc:Choice Requires="wps">
            <w:drawing>
              <wp:anchor distT="0" distB="0" distL="114300" distR="114300" simplePos="0" relativeHeight="251658240" behindDoc="0" locked="0" layoutInCell="1" allowOverlap="1">
                <wp:simplePos x="0" y="0"/>
                <wp:positionH relativeFrom="column">
                  <wp:posOffset>-1502410</wp:posOffset>
                </wp:positionH>
                <wp:positionV relativeFrom="paragraph">
                  <wp:posOffset>-940435</wp:posOffset>
                </wp:positionV>
                <wp:extent cx="1201420" cy="1076769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07676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574" w:rsidRDefault="00B90574" w:rsidP="00B90574">
                            <w:pPr>
                              <w:spacing w:after="0" w:line="240" w:lineRule="auto"/>
                              <w:jc w:val="center"/>
                              <w:rPr>
                                <w:b/>
                                <w:color w:val="FFFFFF" w:themeColor="background1"/>
                                <w:sz w:val="60"/>
                                <w:szCs w:val="60"/>
                              </w:rPr>
                            </w:pPr>
                          </w:p>
                          <w:p w:rsidR="00AB7669" w:rsidRPr="00BB14FA" w:rsidRDefault="00AB7669" w:rsidP="00B90574">
                            <w:pPr>
                              <w:spacing w:after="0" w:line="240" w:lineRule="auto"/>
                              <w:jc w:val="center"/>
                              <w:rPr>
                                <w:b/>
                                <w:color w:val="FFFFFF" w:themeColor="background1"/>
                                <w:sz w:val="60"/>
                                <w:szCs w:val="60"/>
                              </w:rPr>
                            </w:pPr>
                            <w:r>
                              <w:rPr>
                                <w:b/>
                                <w:color w:val="FFFFFF" w:themeColor="background1"/>
                                <w:sz w:val="60"/>
                                <w:szCs w:val="60"/>
                              </w:rPr>
                              <w:t>SOL</w:t>
                            </w:r>
                            <w:r w:rsidRPr="00BB14FA">
                              <w:rPr>
                                <w:b/>
                                <w:color w:val="FFFFFF" w:themeColor="background1"/>
                                <w:sz w:val="60"/>
                                <w:szCs w:val="60"/>
                              </w:rPr>
                              <w:t>IDNE PODSTAWY PROWADZENIA BIZNESU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3pt;margin-top:-74.05pt;width:94.6pt;height:8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" fillcolor="#0070c0" stroked="f">
                <v:textbox style="layout-flow:vertical;mso-layout-flow-alt:bottom-to-top">
                  <w:txbxContent>
                    <w:p w:rsidR="00B90574" w:rsidRDefault="00B90574" w:rsidP="00B90574">
                      <w:pPr>
                        <w:spacing w:after="0" w:line="240" w:lineRule="auto"/>
                        <w:jc w:val="center"/>
                        <w:rPr>
                          <w:b/>
                          <w:color w:val="FFFFFF" w:themeColor="background1"/>
                          <w:sz w:val="60"/>
                          <w:szCs w:val="60"/>
                        </w:rPr>
                      </w:pPr>
                    </w:p>
                    <w:p w:rsidR="00AB7669" w:rsidRPr="00BB14FA" w:rsidRDefault="00AB7669" w:rsidP="00B90574">
                      <w:pPr>
                        <w:spacing w:after="0" w:line="240" w:lineRule="auto"/>
                        <w:jc w:val="center"/>
                        <w:rPr>
                          <w:b/>
                          <w:color w:val="FFFFFF" w:themeColor="background1"/>
                          <w:sz w:val="60"/>
                          <w:szCs w:val="60"/>
                        </w:rPr>
                      </w:pPr>
                      <w:r>
                        <w:rPr>
                          <w:b/>
                          <w:color w:val="FFFFFF" w:themeColor="background1"/>
                          <w:sz w:val="60"/>
                          <w:szCs w:val="60"/>
                        </w:rPr>
                        <w:t>SOL</w:t>
                      </w:r>
                      <w:r w:rsidRPr="00BB14FA">
                        <w:rPr>
                          <w:b/>
                          <w:color w:val="FFFFFF" w:themeColor="background1"/>
                          <w:sz w:val="60"/>
                          <w:szCs w:val="60"/>
                        </w:rPr>
                        <w:t>IDNE PODSTAWY PROWADZENIA BIZNESU</w:t>
                      </w:r>
                    </w:p>
                  </w:txbxContent>
                </v:textbox>
              </v:shape>
            </w:pict>
          </mc:Fallback>
        </mc:AlternateContent>
      </w:r>
      <w:r w:rsidR="00DA1406" w:rsidRPr="00682940">
        <w:rPr>
          <w:rFonts w:ascii="Times New Roman" w:eastAsia="Times New Roman" w:hAnsi="Times New Roman" w:cs="Times New Roman"/>
          <w:b/>
          <w:color w:val="0070C0"/>
          <w:sz w:val="40"/>
          <w:szCs w:val="40"/>
          <w:lang w:eastAsia="pl-PL"/>
        </w:rPr>
        <w:t>KARTA ZGŁOSZENIA</w:t>
      </w:r>
    </w:p>
    <w:p w:rsidR="00DA1406" w:rsidRPr="00DA1406" w:rsidRDefault="00DA1406" w:rsidP="009E7B0F">
      <w:pPr>
        <w:spacing w:after="0" w:line="240" w:lineRule="auto"/>
        <w:ind w:right="-1"/>
        <w:jc w:val="center"/>
        <w:rPr>
          <w:rFonts w:ascii="Times New Roman" w:eastAsia="Times New Roman" w:hAnsi="Times New Roman" w:cs="Times New Roman"/>
          <w:sz w:val="28"/>
          <w:szCs w:val="28"/>
          <w:lang w:eastAsia="pl-PL"/>
        </w:rPr>
      </w:pPr>
      <w:r w:rsidRPr="00DA1406">
        <w:rPr>
          <w:rFonts w:ascii="Times New Roman" w:eastAsia="Times New Roman" w:hAnsi="Times New Roman" w:cs="Times New Roman"/>
          <w:sz w:val="28"/>
          <w:szCs w:val="28"/>
          <w:lang w:eastAsia="pl-PL"/>
        </w:rPr>
        <w:t>Zgłaszam uczestnictwo w szkoleniu</w:t>
      </w:r>
    </w:p>
    <w:p w:rsidR="008A2C8F" w:rsidRPr="00682940" w:rsidRDefault="008A2C8F" w:rsidP="008A2C8F">
      <w:pPr>
        <w:spacing w:after="0"/>
        <w:ind w:right="-1"/>
        <w:jc w:val="center"/>
        <w:rPr>
          <w:rFonts w:ascii="Times New Roman" w:hAnsi="Times New Roman" w:cs="Times New Roman"/>
          <w:b/>
          <w:color w:val="0070C0"/>
          <w:sz w:val="40"/>
          <w:szCs w:val="40"/>
        </w:rPr>
      </w:pPr>
      <w:r w:rsidRPr="00682940">
        <w:rPr>
          <w:rFonts w:ascii="Times New Roman" w:hAnsi="Times New Roman" w:cs="Times New Roman"/>
          <w:b/>
          <w:color w:val="0070C0"/>
          <w:sz w:val="40"/>
          <w:szCs w:val="40"/>
        </w:rPr>
        <w:t xml:space="preserve">Najnowsza wersja </w:t>
      </w:r>
      <w:proofErr w:type="spellStart"/>
      <w:r w:rsidR="007858F8" w:rsidRPr="007858F8">
        <w:rPr>
          <w:rFonts w:ascii="Times New Roman" w:hAnsi="Times New Roman" w:cs="Times New Roman"/>
          <w:b/>
          <w:i/>
          <w:color w:val="0070C0"/>
          <w:sz w:val="40"/>
          <w:szCs w:val="40"/>
        </w:rPr>
        <w:t>Incoterms</w:t>
      </w:r>
      <w:proofErr w:type="spellEnd"/>
      <w:r w:rsidR="007858F8" w:rsidRPr="007858F8">
        <w:rPr>
          <w:rFonts w:ascii="Times New Roman" w:hAnsi="Times New Roman" w:cs="Times New Roman"/>
          <w:b/>
          <w:i/>
          <w:color w:val="0070C0"/>
          <w:sz w:val="40"/>
          <w:szCs w:val="40"/>
          <w:vertAlign w:val="superscript"/>
        </w:rPr>
        <w:t>®</w:t>
      </w:r>
      <w:r w:rsidR="007858F8">
        <w:rPr>
          <w:rFonts w:ascii="Times New Roman" w:hAnsi="Times New Roman" w:cs="Times New Roman"/>
          <w:b/>
          <w:i/>
          <w:color w:val="0070C0"/>
          <w:sz w:val="40"/>
          <w:szCs w:val="40"/>
          <w:vertAlign w:val="superscript"/>
        </w:rPr>
        <w:t xml:space="preserve"> </w:t>
      </w:r>
      <w:r w:rsidRPr="00682940">
        <w:rPr>
          <w:rFonts w:ascii="Times New Roman" w:hAnsi="Times New Roman" w:cs="Times New Roman"/>
          <w:b/>
          <w:color w:val="0070C0"/>
          <w:sz w:val="40"/>
          <w:szCs w:val="40"/>
        </w:rPr>
        <w:t>2020</w:t>
      </w:r>
    </w:p>
    <w:p w:rsidR="00DA1406" w:rsidRDefault="005B5E95" w:rsidP="008A2C8F">
      <w:pPr>
        <w:spacing w:after="0" w:line="240" w:lineRule="auto"/>
        <w:ind w:right="-1"/>
        <w:jc w:val="center"/>
        <w:rPr>
          <w:rFonts w:ascii="Times New Roman" w:hAnsi="Times New Roman" w:cs="Times New Roman"/>
          <w:b/>
          <w:color w:val="0070C0"/>
          <w:sz w:val="40"/>
          <w:szCs w:val="40"/>
        </w:rPr>
      </w:pPr>
      <w:r w:rsidRPr="00682940">
        <w:rPr>
          <w:rFonts w:ascii="Times New Roman" w:hAnsi="Times New Roman" w:cs="Times New Roman"/>
          <w:b/>
          <w:color w:val="0070C0"/>
          <w:sz w:val="40"/>
          <w:szCs w:val="40"/>
        </w:rPr>
        <w:t xml:space="preserve">Jak </w:t>
      </w:r>
      <w:r w:rsidR="008A2C8F" w:rsidRPr="00682940">
        <w:rPr>
          <w:rFonts w:ascii="Times New Roman" w:hAnsi="Times New Roman" w:cs="Times New Roman"/>
          <w:b/>
          <w:color w:val="0070C0"/>
          <w:sz w:val="40"/>
          <w:szCs w:val="40"/>
        </w:rPr>
        <w:t>rozumieć, stosować i nie popełniać błędów</w:t>
      </w:r>
    </w:p>
    <w:p w:rsidR="003C3FD1" w:rsidRPr="003C3FD1" w:rsidRDefault="003C3FD1" w:rsidP="003C3FD1">
      <w:pPr>
        <w:spacing w:after="0" w:line="240" w:lineRule="auto"/>
        <w:ind w:right="-1"/>
        <w:jc w:val="center"/>
        <w:rPr>
          <w:rFonts w:ascii="Times New Roman" w:hAnsi="Times New Roman" w:cs="Times New Roman"/>
          <w:b/>
          <w:sz w:val="36"/>
          <w:szCs w:val="40"/>
        </w:rPr>
      </w:pPr>
      <w:r w:rsidRPr="003C3FD1">
        <w:rPr>
          <w:rFonts w:ascii="Times New Roman" w:hAnsi="Times New Roman" w:cs="Times New Roman"/>
          <w:b/>
          <w:sz w:val="36"/>
          <w:szCs w:val="40"/>
        </w:rPr>
        <w:t>20 stycznia 2019 r.</w:t>
      </w:r>
    </w:p>
    <w:p w:rsidR="003F4AE6" w:rsidRDefault="003F4AE6" w:rsidP="00DA1406">
      <w:pPr>
        <w:spacing w:after="0" w:line="240" w:lineRule="auto"/>
        <w:ind w:left="-567"/>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DA1406" w:rsidRPr="00DA1406">
        <w:rPr>
          <w:rFonts w:ascii="Times New Roman" w:eastAsia="Times New Roman" w:hAnsi="Times New Roman" w:cs="Times New Roman"/>
          <w:b/>
          <w:color w:val="000000"/>
          <w:sz w:val="24"/>
          <w:szCs w:val="24"/>
          <w:lang w:eastAsia="pl-PL"/>
        </w:rPr>
        <w:t xml:space="preserve">Miejsce: </w:t>
      </w:r>
      <w:r w:rsidR="00DA1406" w:rsidRPr="00DA1406">
        <w:rPr>
          <w:rFonts w:ascii="Times New Roman" w:eastAsia="Times New Roman" w:hAnsi="Times New Roman" w:cs="Times New Roman"/>
          <w:color w:val="000000"/>
          <w:sz w:val="24"/>
          <w:szCs w:val="24"/>
          <w:lang w:eastAsia="pl-PL"/>
        </w:rPr>
        <w:t>Fund</w:t>
      </w:r>
      <w:r>
        <w:rPr>
          <w:rFonts w:ascii="Times New Roman" w:eastAsia="Times New Roman" w:hAnsi="Times New Roman" w:cs="Times New Roman"/>
          <w:color w:val="000000"/>
          <w:sz w:val="24"/>
          <w:szCs w:val="24"/>
          <w:lang w:eastAsia="pl-PL"/>
        </w:rPr>
        <w:t>acja Rozwoju Przedsiębiorczości</w:t>
      </w:r>
      <w:r w:rsidR="00DA1406" w:rsidRPr="00DA1406">
        <w:rPr>
          <w:rFonts w:ascii="Times New Roman" w:eastAsia="Times New Roman" w:hAnsi="Times New Roman" w:cs="Times New Roman"/>
          <w:color w:val="000000"/>
          <w:sz w:val="24"/>
          <w:szCs w:val="24"/>
          <w:lang w:eastAsia="pl-PL"/>
        </w:rPr>
        <w:t xml:space="preserve"> </w:t>
      </w:r>
    </w:p>
    <w:p w:rsidR="00DA1406" w:rsidRPr="00DA1406" w:rsidRDefault="00DA1406" w:rsidP="00DA1406">
      <w:pPr>
        <w:spacing w:after="0" w:line="240" w:lineRule="auto"/>
        <w:ind w:left="-567"/>
        <w:jc w:val="center"/>
        <w:rPr>
          <w:rFonts w:ascii="Times New Roman" w:eastAsia="Times New Roman" w:hAnsi="Times New Roman" w:cs="Times New Roman"/>
          <w:color w:val="000000"/>
          <w:sz w:val="24"/>
          <w:szCs w:val="24"/>
          <w:lang w:eastAsia="pl-PL"/>
        </w:rPr>
      </w:pPr>
      <w:r w:rsidRPr="00DA1406">
        <w:rPr>
          <w:rFonts w:ascii="Times New Roman" w:eastAsia="Times New Roman" w:hAnsi="Times New Roman" w:cs="Times New Roman"/>
          <w:color w:val="000000"/>
          <w:sz w:val="24"/>
          <w:szCs w:val="24"/>
          <w:lang w:eastAsia="pl-PL"/>
        </w:rPr>
        <w:t>ul. Piotrkowska 86,90-103 Łódź, front, II piętro</w:t>
      </w:r>
    </w:p>
    <w:p w:rsidR="00DA1406" w:rsidRPr="00DA1406" w:rsidRDefault="00DA1406" w:rsidP="00DA1406">
      <w:pPr>
        <w:spacing w:after="0" w:line="360" w:lineRule="auto"/>
        <w:rPr>
          <w:rFonts w:ascii="Times New Roman" w:eastAsia="Times New Roman" w:hAnsi="Times New Roman" w:cs="Times New Roman"/>
          <w:b/>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DA1406" w:rsidRPr="00DA1406" w:rsidTr="003F4AE6">
        <w:trPr>
          <w:trHeight w:val="2178"/>
        </w:trPr>
        <w:tc>
          <w:tcPr>
            <w:tcW w:w="9004" w:type="dxa"/>
            <w:shd w:val="clear" w:color="auto" w:fill="auto"/>
          </w:tcPr>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Imię i nazwisko:</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Reprezentuję firmę:</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Telefon: </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E-mail: </w:t>
            </w:r>
          </w:p>
          <w:p w:rsidR="00DA1406" w:rsidRDefault="00D77F68" w:rsidP="00DA1406">
            <w:pPr>
              <w:spacing w:after="0" w:line="360" w:lineRule="auto"/>
              <w:jc w:val="both"/>
              <w:rPr>
                <w:rFonts w:ascii="Times New Roman" w:eastAsia="Times New Roman" w:hAnsi="Times New Roman" w:cs="Times New Roman"/>
                <w:b/>
                <w:sz w:val="24"/>
                <w:szCs w:val="24"/>
                <w:lang w:eastAsia="pl-PL"/>
              </w:rPr>
            </w:pPr>
            <w:r w:rsidRPr="00D77F68">
              <w:rPr>
                <w:rFonts w:ascii="Times New Roman" w:eastAsia="Times New Roman" w:hAnsi="Times New Roman" w:cs="Times New Roman"/>
                <w:b/>
                <w:sz w:val="24"/>
                <w:szCs w:val="24"/>
                <w:lang w:eastAsia="pl-PL"/>
              </w:rPr>
              <w:t>Dane do wystawienia Faktury VAT:</w:t>
            </w:r>
          </w:p>
          <w:p w:rsidR="00D77F68" w:rsidRPr="00D77F68" w:rsidRDefault="00D77F68" w:rsidP="00DA1406">
            <w:pPr>
              <w:spacing w:after="0" w:line="360" w:lineRule="auto"/>
              <w:jc w:val="both"/>
              <w:rPr>
                <w:rFonts w:ascii="Times New Roman" w:eastAsia="Times New Roman" w:hAnsi="Times New Roman" w:cs="Times New Roman"/>
                <w:b/>
                <w:sz w:val="24"/>
                <w:szCs w:val="24"/>
                <w:lang w:eastAsia="pl-PL"/>
              </w:rPr>
            </w:pPr>
          </w:p>
        </w:tc>
      </w:tr>
    </w:tbl>
    <w:p w:rsidR="008A2C8F" w:rsidRDefault="008A2C8F" w:rsidP="008A2C8F">
      <w:pPr>
        <w:spacing w:line="360" w:lineRule="auto"/>
        <w:jc w:val="center"/>
        <w:rPr>
          <w:b/>
        </w:rPr>
      </w:pPr>
      <w:r>
        <w:rPr>
          <w:b/>
        </w:rPr>
        <w:t xml:space="preserve">Opłata za szkolenie w wysokości </w:t>
      </w:r>
      <w:r w:rsidR="006B290A">
        <w:rPr>
          <w:b/>
          <w:bCs/>
          <w:color w:val="FF0000"/>
        </w:rPr>
        <w:t>780,00</w:t>
      </w:r>
      <w:r w:rsidR="003C3FD1">
        <w:rPr>
          <w:rFonts w:cstheme="minorHAnsi"/>
          <w:b/>
          <w:bCs/>
          <w:color w:val="FF0000"/>
        </w:rPr>
        <w:t xml:space="preserve"> </w:t>
      </w:r>
      <w:r>
        <w:rPr>
          <w:b/>
        </w:rPr>
        <w:t>zł zostanie przekazana na konto FRP:</w:t>
      </w:r>
    </w:p>
    <w:p w:rsidR="008A2C8F" w:rsidRDefault="008A2C8F" w:rsidP="008A2C8F">
      <w:pPr>
        <w:spacing w:line="360" w:lineRule="auto"/>
        <w:jc w:val="center"/>
        <w:rPr>
          <w:b/>
        </w:rPr>
      </w:pPr>
      <w:r>
        <w:rPr>
          <w:b/>
        </w:rPr>
        <w:t xml:space="preserve">PKO BP S.A. Oddział 33 w Łodzi nr </w:t>
      </w:r>
      <w:r w:rsidRPr="007643B9">
        <w:rPr>
          <w:b/>
          <w:color w:val="FF0000"/>
        </w:rPr>
        <w:t>73 1440 1185 0000 0000 1131 9227</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 xml:space="preserve">Podane przez Państwa dane osobowe są przetwarzane przez Fundację Rozwoju Przedsiębiorczości, jako administratora danych, z siedzibą  w Łodzi, przy ul. Piotrkowskiej 86; 90-103 Łódź w celu: rekrutacji na szkolenie, realizacji szkolenia, wystawienia faktury za usługę i ewaluacji szkolenia, a także wydania zaświadczenia potwierdzającego Państwa udział w szkoleniu. </w:t>
      </w:r>
    </w:p>
    <w:p w:rsidR="00DA1406" w:rsidRPr="00DA1406" w:rsidRDefault="00DA1406" w:rsidP="00DA1406">
      <w:pPr>
        <w:spacing w:before="120" w:after="100" w:afterAutospacing="1"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A1406" w:rsidRPr="00DA1406" w:rsidRDefault="00DA1406" w:rsidP="00DA1406">
      <w:pPr>
        <w:spacing w:before="100" w:beforeAutospacing="1" w:after="100" w:afterAutospacing="1"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Jeżeli wyrazili Państwo na to zgodę, będziemy także przetwarzać dane w celu przekazywania Państwu informacji o ofercie szkoleń, doradztwa i innych usług oferowanych przez Fundację, do czasu cofnięcia przez Państwa zgody. Zgodę tę mogą Państwo wycofać w każdej chwili, pisząc na adres e-mail: fundacja@frp.lodz.pl.</w:t>
      </w:r>
    </w:p>
    <w:p w:rsidR="00DA1406" w:rsidRPr="00DA1406" w:rsidRDefault="00DA1406" w:rsidP="00DA1406">
      <w:pPr>
        <w:spacing w:before="100" w:beforeAutospacing="1" w:after="100" w:afterAutospacing="1" w:line="240" w:lineRule="auto"/>
        <w:jc w:val="both"/>
        <w:outlineLvl w:val="0"/>
        <w:rPr>
          <w:rFonts w:ascii="Calibri" w:eastAsia="Calibri" w:hAnsi="Calibri" w:cs="Times New Roman"/>
          <w:b/>
          <w:sz w:val="16"/>
          <w:szCs w:val="18"/>
          <w:u w:val="single"/>
        </w:rPr>
      </w:pPr>
      <w:r w:rsidRPr="00DA1406">
        <w:rPr>
          <w:rFonts w:ascii="Calibri" w:eastAsia="Calibri" w:hAnsi="Calibri" w:cs="Times New Roman"/>
          <w:b/>
          <w:sz w:val="16"/>
          <w:szCs w:val="18"/>
          <w:u w:val="single"/>
        </w:rPr>
        <w:t>Formuły zgody (na marketing):</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przetwarzanie moich danych osobowych w celu otrzymywania od Fundacji Rozwoju Przedsiębiorczości oferty szkoleń, doradztwa i innych usług świadczonych przez Fundację.</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przesyłanie drogą elektroniczną oferty usług Fundacji.</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przekazywanie mi oferty usług Fundacji na podany przez mnie numer telefonu. </w:t>
      </w:r>
    </w:p>
    <w:p w:rsidR="00DA1406" w:rsidRPr="00DA1406" w:rsidRDefault="00DA1406" w:rsidP="00DA1406">
      <w:pPr>
        <w:spacing w:before="120" w:after="120"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UWAGA: Brak zgody na przesyłanie ofert drogą elektroniczną i przekazywanie ich drogą telefoniczną uniemożliwi nam przekazywanie tych ofert za pomocą poczty elektronicznej i telefonicznie.</w:t>
      </w:r>
    </w:p>
    <w:p w:rsidR="00DA1406" w:rsidRPr="00DA1406" w:rsidRDefault="00DA1406" w:rsidP="00DA1406">
      <w:pPr>
        <w:tabs>
          <w:tab w:val="right" w:leader="dot" w:pos="9072"/>
        </w:tabs>
        <w:spacing w:after="0" w:line="240" w:lineRule="auto"/>
        <w:ind w:left="5528"/>
        <w:jc w:val="center"/>
        <w:rPr>
          <w:rFonts w:ascii="Times New Roman" w:eastAsia="Times New Roman" w:hAnsi="Times New Roman" w:cs="Calibri"/>
          <w:sz w:val="20"/>
          <w:szCs w:val="20"/>
          <w:lang w:eastAsia="pl-PL"/>
        </w:rPr>
      </w:pPr>
      <w:r w:rsidRPr="00DA1406">
        <w:rPr>
          <w:rFonts w:ascii="Times New Roman" w:eastAsia="Times New Roman" w:hAnsi="Times New Roman" w:cs="Calibri"/>
          <w:sz w:val="20"/>
          <w:szCs w:val="20"/>
          <w:lang w:eastAsia="pl-PL"/>
        </w:rPr>
        <w:tab/>
      </w:r>
    </w:p>
    <w:p w:rsidR="00DA1406" w:rsidRPr="00DA1406" w:rsidRDefault="00DA1406" w:rsidP="00DA1406">
      <w:pPr>
        <w:spacing w:after="0" w:line="240" w:lineRule="auto"/>
        <w:ind w:left="6804" w:right="1019"/>
        <w:jc w:val="center"/>
        <w:rPr>
          <w:rFonts w:ascii="Times New Roman" w:eastAsia="Times New Roman" w:hAnsi="Times New Roman" w:cs="Times New Roman"/>
          <w:i/>
          <w:sz w:val="18"/>
          <w:szCs w:val="18"/>
          <w:lang w:eastAsia="pl-PL"/>
        </w:rPr>
      </w:pPr>
      <w:bookmarkStart w:id="0" w:name="_GoBack"/>
      <w:bookmarkEnd w:id="0"/>
      <w:r w:rsidRPr="00DA1406">
        <w:rPr>
          <w:rFonts w:ascii="Times New Roman" w:eastAsia="Times New Roman" w:hAnsi="Times New Roman" w:cs="Calibri"/>
          <w:sz w:val="18"/>
          <w:szCs w:val="18"/>
          <w:lang w:eastAsia="pl-PL"/>
        </w:rPr>
        <w:t>Data, podpis uczestnika</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lang w:eastAsia="pl-PL"/>
        </w:rPr>
        <w:t>O szkoleniu dowiedziałam/em się z:</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 znajomi</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strona www</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 xml:space="preserve">e-mail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 xml:space="preserve">ogłoszenie internetowe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rozmowa telefoniczna</w:t>
      </w:r>
      <w:r w:rsidRPr="00DA1406">
        <w:rPr>
          <w:rFonts w:ascii="Times New Roman" w:eastAsia="Times New Roman" w:hAnsi="Times New Roman" w:cs="Times New Roman"/>
          <w:b/>
          <w:lang w:eastAsia="pl-PL"/>
        </w:rPr>
        <w:tab/>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spotkanie bezpośrednie</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ulotka</w:t>
      </w:r>
      <w:r w:rsidRPr="00DA1406">
        <w:rPr>
          <w:rFonts w:ascii="Times New Roman" w:eastAsia="Times New Roman" w:hAnsi="Times New Roman" w:cs="Times New Roman"/>
          <w:b/>
          <w:sz w:val="24"/>
          <w:szCs w:val="24"/>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sz w:val="24"/>
          <w:szCs w:val="24"/>
          <w:lang w:eastAsia="pl-PL"/>
        </w:rPr>
        <w:t xml:space="preserve"> </w:t>
      </w:r>
      <w:r w:rsidRPr="00DA1406">
        <w:rPr>
          <w:rFonts w:ascii="Times New Roman" w:eastAsia="Times New Roman" w:hAnsi="Times New Roman" w:cs="Times New Roman"/>
          <w:lang w:eastAsia="pl-PL"/>
        </w:rPr>
        <w:t>inne (jakie?)</w:t>
      </w:r>
      <w:r w:rsidRPr="00DA1406">
        <w:rPr>
          <w:rFonts w:ascii="Times New Roman" w:eastAsia="Times New Roman" w:hAnsi="Times New Roman" w:cs="Times New Roman"/>
          <w:b/>
          <w:lang w:eastAsia="pl-PL"/>
        </w:rPr>
        <w:t xml:space="preserve"> ………………………………………………….</w:t>
      </w:r>
    </w:p>
    <w:p w:rsidR="00DA1406" w:rsidRPr="009E7B0F" w:rsidRDefault="00DA1406" w:rsidP="009E7B0F">
      <w:pPr>
        <w:spacing w:before="120" w:after="120" w:line="240" w:lineRule="auto"/>
        <w:jc w:val="center"/>
        <w:rPr>
          <w:rFonts w:ascii="Times New Roman" w:eastAsia="Times New Roman" w:hAnsi="Times New Roman" w:cs="Times New Roman"/>
          <w:b/>
          <w:sz w:val="20"/>
          <w:lang w:eastAsia="pl-PL"/>
        </w:rPr>
      </w:pPr>
      <w:r w:rsidRPr="009E7B0F">
        <w:rPr>
          <w:rFonts w:ascii="Times New Roman" w:eastAsia="Times New Roman" w:hAnsi="Times New Roman" w:cs="Times New Roman"/>
          <w:b/>
          <w:sz w:val="20"/>
          <w:lang w:eastAsia="pl-PL"/>
        </w:rPr>
        <w:t>Kartę zgłoszenia prosimy przesłać do Fundacji Rozwoju Przedsiębiorczości</w:t>
      </w:r>
      <w:r w:rsidR="009E7B0F" w:rsidRPr="009E7B0F">
        <w:rPr>
          <w:rFonts w:ascii="Times New Roman" w:eastAsia="Times New Roman" w:hAnsi="Times New Roman" w:cs="Times New Roman"/>
          <w:b/>
          <w:sz w:val="20"/>
          <w:lang w:eastAsia="pl-PL"/>
        </w:rPr>
        <w:t xml:space="preserve"> </w:t>
      </w:r>
      <w:r w:rsidRPr="009E7B0F">
        <w:rPr>
          <w:rFonts w:ascii="Times New Roman" w:eastAsia="Times New Roman" w:hAnsi="Times New Roman" w:cs="Times New Roman"/>
          <w:b/>
          <w:sz w:val="20"/>
          <w:lang w:eastAsia="pl-PL"/>
        </w:rPr>
        <w:t>drogą elektroniczną.</w:t>
      </w:r>
    </w:p>
    <w:p w:rsidR="00D77F68" w:rsidRDefault="00DA1406" w:rsidP="00DA1406">
      <w:pPr>
        <w:spacing w:after="0" w:line="240" w:lineRule="auto"/>
        <w:jc w:val="center"/>
        <w:rPr>
          <w:rFonts w:ascii="Times New Roman" w:eastAsia="Times New Roman" w:hAnsi="Times New Roman" w:cs="Times New Roman"/>
          <w:b/>
          <w:sz w:val="16"/>
          <w:szCs w:val="16"/>
          <w:lang w:eastAsia="pl-PL"/>
        </w:rPr>
      </w:pPr>
      <w:r w:rsidRPr="00DA1406">
        <w:rPr>
          <w:rFonts w:ascii="Times New Roman" w:eastAsia="Times New Roman" w:hAnsi="Times New Roman" w:cs="Times New Roman"/>
          <w:sz w:val="16"/>
          <w:szCs w:val="16"/>
          <w:lang w:eastAsia="pl-PL"/>
        </w:rPr>
        <w:t xml:space="preserve">Szczegółowych informacji dotyczących szkolenia udzielają pracownicy </w:t>
      </w:r>
      <w:r w:rsidRPr="00DA1406">
        <w:rPr>
          <w:rFonts w:ascii="Times New Roman" w:eastAsia="Times New Roman" w:hAnsi="Times New Roman" w:cs="Times New Roman"/>
          <w:b/>
          <w:sz w:val="16"/>
          <w:szCs w:val="16"/>
          <w:lang w:eastAsia="pl-PL"/>
        </w:rPr>
        <w:t xml:space="preserve">Fundacji Rozwoju Przedsiębiorczości, </w:t>
      </w:r>
    </w:p>
    <w:p w:rsidR="00DA1406" w:rsidRPr="00E5727B" w:rsidRDefault="00D77F68" w:rsidP="006B290A">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 Piotrkowska 86, 90-103 Łódź</w:t>
      </w:r>
      <w:r w:rsidR="00DA1406" w:rsidRPr="00DA1406">
        <w:rPr>
          <w:rFonts w:ascii="Times New Roman" w:eastAsia="Times New Roman" w:hAnsi="Times New Roman" w:cs="Times New Roman"/>
          <w:sz w:val="16"/>
          <w:szCs w:val="16"/>
          <w:lang w:eastAsia="pl-PL"/>
        </w:rPr>
        <w:t xml:space="preserve"> tel. </w:t>
      </w:r>
      <w:r w:rsidR="00DA1406" w:rsidRPr="00E5727B">
        <w:rPr>
          <w:rFonts w:ascii="Times New Roman" w:eastAsia="Times New Roman" w:hAnsi="Times New Roman" w:cs="Times New Roman"/>
          <w:sz w:val="16"/>
          <w:szCs w:val="16"/>
          <w:lang w:eastAsia="pl-PL"/>
        </w:rPr>
        <w:t xml:space="preserve">(42) 630 36 67, fax: (42) 632 90 89, e-mail: fundacja@frp.lodz.pl, </w:t>
      </w:r>
      <w:hyperlink r:id="rId7" w:history="1">
        <w:r w:rsidR="00DA1406" w:rsidRPr="00E5727B">
          <w:rPr>
            <w:rFonts w:ascii="Times New Roman" w:eastAsia="Times New Roman" w:hAnsi="Times New Roman" w:cs="Times New Roman"/>
            <w:color w:val="0000FF"/>
            <w:sz w:val="16"/>
            <w:szCs w:val="16"/>
            <w:u w:val="single"/>
            <w:lang w:eastAsia="pl-PL"/>
          </w:rPr>
          <w:t>www.frp.lodz.pl</w:t>
        </w:r>
      </w:hyperlink>
    </w:p>
    <w:sectPr w:rsidR="00DA1406" w:rsidRPr="00E5727B" w:rsidSect="003F4AE6">
      <w:pgSz w:w="11906" w:h="16838"/>
      <w:pgMar w:top="709" w:right="141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7A" w:rsidRDefault="0011197A" w:rsidP="007435DD">
      <w:pPr>
        <w:spacing w:after="0" w:line="240" w:lineRule="auto"/>
      </w:pPr>
      <w:r>
        <w:separator/>
      </w:r>
    </w:p>
  </w:endnote>
  <w:endnote w:type="continuationSeparator" w:id="0">
    <w:p w:rsidR="0011197A" w:rsidRDefault="0011197A" w:rsidP="0074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7A" w:rsidRDefault="0011197A" w:rsidP="007435DD">
      <w:pPr>
        <w:spacing w:after="0" w:line="240" w:lineRule="auto"/>
      </w:pPr>
      <w:r>
        <w:separator/>
      </w:r>
    </w:p>
  </w:footnote>
  <w:footnote w:type="continuationSeparator" w:id="0">
    <w:p w:rsidR="0011197A" w:rsidRDefault="0011197A" w:rsidP="00743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795_"/>
      </v:shape>
    </w:pict>
  </w:numPicBullet>
  <w:numPicBullet w:numPicBulletId="1">
    <w:pict>
      <v:shape id="_x0000_i1027" type="#_x0000_t75" style="width:10.5pt;height:10.5pt" o:bullet="t">
        <v:imagedata r:id="rId2" o:title="BD14529_"/>
      </v:shape>
    </w:pict>
  </w:numPicBullet>
  <w:numPicBullet w:numPicBulletId="2">
    <w:pict>
      <v:shape id="_x0000_i1028" type="#_x0000_t75" style="width:8.25pt;height:8.25pt" o:bullet="t">
        <v:imagedata r:id="rId3" o:title="BD14580_"/>
      </v:shape>
    </w:pict>
  </w:numPicBullet>
  <w:abstractNum w:abstractNumId="0" w15:restartNumberingAfterBreak="0">
    <w:nsid w:val="39D14235"/>
    <w:multiLevelType w:val="hybridMultilevel"/>
    <w:tmpl w:val="8D624EC4"/>
    <w:lvl w:ilvl="0" w:tplc="0415000D">
      <w:start w:val="1"/>
      <w:numFmt w:val="bullet"/>
      <w:lvlText w:val=""/>
      <w:lvlJc w:val="left"/>
      <w:pPr>
        <w:ind w:left="644" w:hanging="360"/>
      </w:pPr>
      <w:rPr>
        <w:rFonts w:ascii="Wingdings" w:hAnsi="Wingdings" w:hint="default"/>
        <w:b/>
        <w:i w:val="0"/>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504B07AD"/>
    <w:multiLevelType w:val="hybridMultilevel"/>
    <w:tmpl w:val="5F34DE48"/>
    <w:lvl w:ilvl="0" w:tplc="653AF32C">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782B54"/>
    <w:multiLevelType w:val="multilevel"/>
    <w:tmpl w:val="DE561E42"/>
    <w:lvl w:ilvl="0">
      <w:start w:val="1"/>
      <w:numFmt w:val="bullet"/>
      <w:lvlText w:val=""/>
      <w:lvlPicBulletId w:val="0"/>
      <w:lvlJc w:val="left"/>
      <w:pPr>
        <w:tabs>
          <w:tab w:val="num" w:pos="644"/>
        </w:tabs>
        <w:ind w:left="644" w:hanging="360"/>
      </w:pPr>
      <w:rPr>
        <w:rFonts w:ascii="Symbol" w:hAnsi="Symbol" w:hint="default"/>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6292488B"/>
    <w:multiLevelType w:val="multilevel"/>
    <w:tmpl w:val="8C065D4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884736"/>
    <w:multiLevelType w:val="hybridMultilevel"/>
    <w:tmpl w:val="2840679C"/>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7F"/>
    <w:rsid w:val="00015EED"/>
    <w:rsid w:val="00061A99"/>
    <w:rsid w:val="000F69A2"/>
    <w:rsid w:val="0011197A"/>
    <w:rsid w:val="00141C89"/>
    <w:rsid w:val="00156F30"/>
    <w:rsid w:val="00164B11"/>
    <w:rsid w:val="00205854"/>
    <w:rsid w:val="002330F3"/>
    <w:rsid w:val="0024240D"/>
    <w:rsid w:val="002431FE"/>
    <w:rsid w:val="002A7D34"/>
    <w:rsid w:val="002F61AD"/>
    <w:rsid w:val="00325813"/>
    <w:rsid w:val="00377687"/>
    <w:rsid w:val="003C3FD1"/>
    <w:rsid w:val="003E6B98"/>
    <w:rsid w:val="003F4AE6"/>
    <w:rsid w:val="004156C3"/>
    <w:rsid w:val="004A36EE"/>
    <w:rsid w:val="004D74C8"/>
    <w:rsid w:val="0051275E"/>
    <w:rsid w:val="005814AB"/>
    <w:rsid w:val="005B5E95"/>
    <w:rsid w:val="00667401"/>
    <w:rsid w:val="00682940"/>
    <w:rsid w:val="00685EF7"/>
    <w:rsid w:val="006B290A"/>
    <w:rsid w:val="006D422A"/>
    <w:rsid w:val="00736DDF"/>
    <w:rsid w:val="007435DD"/>
    <w:rsid w:val="00764C2E"/>
    <w:rsid w:val="007858F8"/>
    <w:rsid w:val="007B07ED"/>
    <w:rsid w:val="00853E6A"/>
    <w:rsid w:val="00862C7F"/>
    <w:rsid w:val="00866CBD"/>
    <w:rsid w:val="008A2C8F"/>
    <w:rsid w:val="008D1ECD"/>
    <w:rsid w:val="00961C1C"/>
    <w:rsid w:val="00975433"/>
    <w:rsid w:val="009B6018"/>
    <w:rsid w:val="009C52E9"/>
    <w:rsid w:val="009E0B22"/>
    <w:rsid w:val="009E7B0F"/>
    <w:rsid w:val="00A05B1D"/>
    <w:rsid w:val="00A34ACA"/>
    <w:rsid w:val="00A61602"/>
    <w:rsid w:val="00A80CB4"/>
    <w:rsid w:val="00A92774"/>
    <w:rsid w:val="00AB7669"/>
    <w:rsid w:val="00AD3C5A"/>
    <w:rsid w:val="00B136A9"/>
    <w:rsid w:val="00B72151"/>
    <w:rsid w:val="00B90574"/>
    <w:rsid w:val="00BB14FA"/>
    <w:rsid w:val="00C92C7F"/>
    <w:rsid w:val="00CC1F42"/>
    <w:rsid w:val="00D30424"/>
    <w:rsid w:val="00D77F68"/>
    <w:rsid w:val="00DA1406"/>
    <w:rsid w:val="00E5727B"/>
    <w:rsid w:val="00E74CF0"/>
    <w:rsid w:val="00F036B6"/>
    <w:rsid w:val="00FB1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69f"/>
      <o:colormenu v:ext="edit" fillcolor="none [2404]"/>
    </o:shapedefaults>
    <o:shapelayout v:ext="edit">
      <o:idmap v:ext="edit" data="1"/>
    </o:shapelayout>
  </w:shapeDefaults>
  <w:decimalSymbol w:val=","/>
  <w:listSeparator w:val=";"/>
  <w14:docId w14:val="4FD9B415"/>
  <w15:docId w15:val="{8C328409-18F8-4347-B729-935CB760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2556">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7">
          <w:marLeft w:val="0"/>
          <w:marRight w:val="0"/>
          <w:marTop w:val="0"/>
          <w:marBottom w:val="0"/>
          <w:divBdr>
            <w:top w:val="none" w:sz="0" w:space="0" w:color="auto"/>
            <w:left w:val="none" w:sz="0" w:space="0" w:color="auto"/>
            <w:bottom w:val="none" w:sz="0" w:space="0" w:color="auto"/>
            <w:right w:val="none" w:sz="0" w:space="0" w:color="auto"/>
          </w:divBdr>
        </w:div>
        <w:div w:id="18532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p.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2614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Krukouskaya</dc:creator>
  <cp:lastModifiedBy>Łukasz Kielan</cp:lastModifiedBy>
  <cp:revision>3</cp:revision>
  <cp:lastPrinted>2019-11-14T12:05:00Z</cp:lastPrinted>
  <dcterms:created xsi:type="dcterms:W3CDTF">2019-11-18T10:39:00Z</dcterms:created>
  <dcterms:modified xsi:type="dcterms:W3CDTF">2019-12-16T09:53:00Z</dcterms:modified>
</cp:coreProperties>
</file>